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BE" w:rsidRPr="00661908" w:rsidRDefault="00F90160" w:rsidP="00DC0ABE">
      <w:pPr>
        <w:keepNext/>
        <w:tabs>
          <w:tab w:val="left" w:pos="360"/>
        </w:tabs>
        <w:jc w:val="center"/>
        <w:rPr>
          <w:b/>
          <w:lang w:val="en-GB"/>
        </w:rPr>
      </w:pPr>
      <w:bookmarkStart w:id="0" w:name="_GoBack"/>
      <w:bookmarkEnd w:id="0"/>
      <w:r w:rsidRPr="00661908">
        <w:rPr>
          <w:b/>
          <w:lang w:val="en-GB"/>
        </w:rPr>
        <w:t xml:space="preserve">Document 6: </w:t>
      </w:r>
      <w:r w:rsidR="009B72B7" w:rsidRPr="00661908">
        <w:rPr>
          <w:b/>
          <w:lang w:val="en-GB"/>
        </w:rPr>
        <w:t>Tenderer’s Relevant Experience</w:t>
      </w:r>
    </w:p>
    <w:p w:rsidR="009B72B7" w:rsidRPr="00661908" w:rsidRDefault="009B72B7" w:rsidP="00196138">
      <w:pPr>
        <w:keepNext/>
        <w:tabs>
          <w:tab w:val="left" w:pos="360"/>
        </w:tabs>
        <w:jc w:val="both"/>
        <w:rPr>
          <w:b/>
          <w:lang w:val="en-GB"/>
        </w:rPr>
      </w:pPr>
    </w:p>
    <w:p w:rsidR="00661908" w:rsidRPr="00661908" w:rsidRDefault="00661908" w:rsidP="00661908">
      <w:pPr>
        <w:keepNext/>
        <w:keepLines/>
        <w:widowControl w:val="0"/>
        <w:ind w:right="-51"/>
        <w:jc w:val="center"/>
        <w:rPr>
          <w:lang w:val="en-GB"/>
        </w:rPr>
      </w:pPr>
      <w:r w:rsidRPr="00661908">
        <w:rPr>
          <w:lang w:val="en-GB"/>
        </w:rPr>
        <w:t xml:space="preserve">Please complete the table below using the format to summarise the </w:t>
      </w:r>
      <w:r w:rsidRPr="00661908">
        <w:rPr>
          <w:b/>
          <w:lang w:val="en-GB"/>
        </w:rPr>
        <w:t>major</w:t>
      </w:r>
      <w:r w:rsidRPr="00661908">
        <w:rPr>
          <w:lang w:val="en-GB"/>
        </w:rPr>
        <w:t xml:space="preserve"> </w:t>
      </w:r>
      <w:r w:rsidRPr="00661908">
        <w:rPr>
          <w:b/>
          <w:lang w:val="en-GB"/>
        </w:rPr>
        <w:t>relevant supplies/services</w:t>
      </w:r>
      <w:r w:rsidRPr="00661908">
        <w:rPr>
          <w:lang w:val="en-GB"/>
        </w:rPr>
        <w:t xml:space="preserve"> carried out in the course</w:t>
      </w:r>
    </w:p>
    <w:p w:rsidR="00661908" w:rsidRPr="00661908" w:rsidRDefault="00661908" w:rsidP="00661908">
      <w:pPr>
        <w:keepNext/>
        <w:keepLines/>
        <w:widowControl w:val="0"/>
        <w:ind w:right="-51"/>
        <w:jc w:val="center"/>
        <w:rPr>
          <w:lang w:val="en-GB"/>
        </w:rPr>
      </w:pPr>
      <w:r w:rsidRPr="00661908">
        <w:rPr>
          <w:lang w:val="en-GB"/>
        </w:rPr>
        <w:t xml:space="preserve">of the past </w:t>
      </w:r>
      <w:r w:rsidRPr="00661908">
        <w:rPr>
          <w:b/>
          <w:lang w:val="en-GB"/>
        </w:rPr>
        <w:t>3</w:t>
      </w:r>
      <w:r w:rsidRPr="00661908">
        <w:rPr>
          <w:lang w:val="en-GB"/>
        </w:rPr>
        <w:t xml:space="preserve"> years by the tenderer.  The number of references to be provided must not exceed </w:t>
      </w:r>
      <w:r w:rsidRPr="00661908">
        <w:rPr>
          <w:b/>
          <w:lang w:val="en-GB"/>
        </w:rPr>
        <w:t xml:space="preserve">15 </w:t>
      </w:r>
      <w:r w:rsidRPr="00661908">
        <w:rPr>
          <w:lang w:val="en-GB"/>
        </w:rPr>
        <w:t xml:space="preserve">for the entire tender. </w:t>
      </w:r>
      <w:r>
        <w:rPr>
          <w:lang w:val="en-GB"/>
        </w:rPr>
        <w:t>We</w:t>
      </w:r>
    </w:p>
    <w:p w:rsidR="00661908" w:rsidRPr="00661908" w:rsidRDefault="00661908" w:rsidP="00661908">
      <w:pPr>
        <w:keepNext/>
        <w:keepLines/>
        <w:widowControl w:val="0"/>
        <w:ind w:right="-51"/>
        <w:jc w:val="center"/>
        <w:rPr>
          <w:lang w:val="en-GB"/>
        </w:rPr>
      </w:pPr>
      <w:r w:rsidRPr="00661908">
        <w:rPr>
          <w:lang w:val="en-GB"/>
        </w:rPr>
        <w:t>will contact listed referees to confirm reference so suppliers should notify their referees to advise them of this course of action.</w:t>
      </w:r>
    </w:p>
    <w:p w:rsidR="009B72B7" w:rsidRPr="00661908" w:rsidRDefault="009B72B7" w:rsidP="00196138">
      <w:pPr>
        <w:keepNext/>
        <w:keepLines/>
        <w:widowControl w:val="0"/>
        <w:ind w:right="-51"/>
        <w:jc w:val="both"/>
        <w:rPr>
          <w:lang w:val="en-GB"/>
        </w:rPr>
      </w:pP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63"/>
        <w:gridCol w:w="2287"/>
        <w:gridCol w:w="1222"/>
        <w:gridCol w:w="1563"/>
        <w:gridCol w:w="1131"/>
        <w:gridCol w:w="1707"/>
        <w:gridCol w:w="2952"/>
      </w:tblGrid>
      <w:tr w:rsidR="009B72B7" w:rsidRPr="00661908" w:rsidTr="00500004">
        <w:trPr>
          <w:cantSplit/>
          <w:trHeight w:val="815"/>
        </w:trPr>
        <w:tc>
          <w:tcPr>
            <w:tcW w:w="0" w:type="auto"/>
            <w:tcBorders>
              <w:top w:val="single" w:sz="12" w:space="0" w:color="auto"/>
            </w:tcBorders>
            <w:shd w:val="pct5" w:color="auto" w:fill="FFFFFF"/>
          </w:tcPr>
          <w:p w:rsidR="009B72B7" w:rsidRPr="00661908" w:rsidRDefault="009B72B7" w:rsidP="00196138">
            <w:pPr>
              <w:keepNext/>
              <w:keepLines/>
              <w:widowControl w:val="0"/>
              <w:jc w:val="center"/>
              <w:rPr>
                <w:b/>
                <w:lang w:val="fr-FR"/>
              </w:rPr>
            </w:pPr>
            <w:r w:rsidRPr="00661908">
              <w:rPr>
                <w:b/>
                <w:lang w:val="fr-FR"/>
              </w:rPr>
              <w:t>NGO/</w:t>
            </w:r>
            <w:r w:rsidR="00314EF2">
              <w:rPr>
                <w:b/>
                <w:lang w:val="fr-FR"/>
              </w:rPr>
              <w:t xml:space="preserve"> </w:t>
            </w:r>
            <w:r w:rsidRPr="00661908">
              <w:rPr>
                <w:b/>
                <w:lang w:val="fr-FR"/>
              </w:rPr>
              <w:t>Company Name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5" w:color="auto" w:fill="FFFFFF"/>
          </w:tcPr>
          <w:p w:rsidR="009B72B7" w:rsidRPr="00661908" w:rsidRDefault="009B72B7" w:rsidP="00196138">
            <w:pPr>
              <w:keepNext/>
              <w:keepLines/>
              <w:widowControl w:val="0"/>
              <w:jc w:val="center"/>
              <w:rPr>
                <w:b/>
              </w:rPr>
            </w:pPr>
            <w:r w:rsidRPr="00661908">
              <w:rPr>
                <w:b/>
              </w:rPr>
              <w:t>Contact Details in NGO/Co.</w:t>
            </w:r>
          </w:p>
        </w:tc>
        <w:tc>
          <w:tcPr>
            <w:tcW w:w="1222" w:type="dxa"/>
            <w:tcBorders>
              <w:top w:val="single" w:sz="12" w:space="0" w:color="auto"/>
            </w:tcBorders>
            <w:shd w:val="pct5" w:color="auto" w:fill="FFFFFF"/>
          </w:tcPr>
          <w:p w:rsidR="009B72B7" w:rsidRPr="00661908" w:rsidRDefault="009B72B7" w:rsidP="00196138">
            <w:pPr>
              <w:keepNext/>
              <w:keepLines/>
              <w:widowControl w:val="0"/>
              <w:jc w:val="center"/>
              <w:rPr>
                <w:b/>
                <w:lang w:val="fr-FR"/>
              </w:rPr>
            </w:pPr>
            <w:r w:rsidRPr="00661908">
              <w:rPr>
                <w:b/>
                <w:lang w:val="fr-FR"/>
              </w:rPr>
              <w:t>Country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pct5" w:color="auto" w:fill="FFFFFF"/>
          </w:tcPr>
          <w:p w:rsidR="009B72B7" w:rsidRPr="00661908" w:rsidRDefault="009B72B7" w:rsidP="002A49FF">
            <w:pPr>
              <w:keepNext/>
              <w:keepLines/>
              <w:widowControl w:val="0"/>
              <w:jc w:val="center"/>
              <w:rPr>
                <w:b/>
                <w:lang w:val="fr-FR"/>
              </w:rPr>
            </w:pPr>
            <w:r w:rsidRPr="00661908">
              <w:rPr>
                <w:b/>
                <w:lang w:val="fr-FR"/>
              </w:rPr>
              <w:t xml:space="preserve">Total </w:t>
            </w:r>
            <w:r w:rsidR="002A49FF">
              <w:rPr>
                <w:b/>
                <w:lang w:val="fr-FR"/>
              </w:rPr>
              <w:t>C</w:t>
            </w:r>
            <w:r w:rsidRPr="00661908">
              <w:rPr>
                <w:b/>
                <w:lang w:val="fr-FR"/>
              </w:rPr>
              <w:t xml:space="preserve">ontract value </w:t>
            </w:r>
          </w:p>
        </w:tc>
        <w:tc>
          <w:tcPr>
            <w:tcW w:w="1131" w:type="dxa"/>
            <w:tcBorders>
              <w:top w:val="single" w:sz="12" w:space="0" w:color="auto"/>
            </w:tcBorders>
            <w:shd w:val="pct5" w:color="auto" w:fill="FFFFFF"/>
          </w:tcPr>
          <w:p w:rsidR="009B72B7" w:rsidRPr="00661908" w:rsidRDefault="009B72B7" w:rsidP="00196138">
            <w:pPr>
              <w:keepNext/>
              <w:keepLines/>
              <w:widowControl w:val="0"/>
              <w:jc w:val="center"/>
              <w:rPr>
                <w:b/>
                <w:lang w:val="fr-FR"/>
              </w:rPr>
            </w:pPr>
            <w:r w:rsidRPr="00661908">
              <w:rPr>
                <w:b/>
                <w:lang w:val="fr-FR"/>
              </w:rPr>
              <w:t>Dates</w:t>
            </w:r>
          </w:p>
        </w:tc>
        <w:tc>
          <w:tcPr>
            <w:tcW w:w="1707" w:type="dxa"/>
            <w:tcBorders>
              <w:top w:val="single" w:sz="12" w:space="0" w:color="auto"/>
            </w:tcBorders>
            <w:shd w:val="pct5" w:color="auto" w:fill="FFFFFF"/>
          </w:tcPr>
          <w:p w:rsidR="009B72B7" w:rsidRPr="00661908" w:rsidRDefault="009B72B7" w:rsidP="00196138">
            <w:pPr>
              <w:keepNext/>
              <w:keepLines/>
              <w:widowControl w:val="0"/>
              <w:jc w:val="center"/>
              <w:rPr>
                <w:b/>
              </w:rPr>
            </w:pPr>
            <w:r w:rsidRPr="00661908">
              <w:rPr>
                <w:b/>
              </w:rPr>
              <w:t>Description of Contract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5" w:color="auto" w:fill="FFFFFF"/>
          </w:tcPr>
          <w:p w:rsidR="009B72B7" w:rsidRPr="00661908" w:rsidRDefault="009B72B7" w:rsidP="00196138">
            <w:pPr>
              <w:keepNext/>
              <w:keepLines/>
              <w:widowControl w:val="0"/>
              <w:jc w:val="center"/>
              <w:rPr>
                <w:b/>
                <w:lang w:val="en-GB"/>
              </w:rPr>
            </w:pPr>
            <w:r w:rsidRPr="00661908">
              <w:rPr>
                <w:b/>
                <w:lang w:val="en-GB"/>
              </w:rPr>
              <w:t>Related Services</w:t>
            </w:r>
            <w:r w:rsidR="00696288" w:rsidRPr="00661908">
              <w:rPr>
                <w:b/>
                <w:lang w:val="en-GB"/>
              </w:rPr>
              <w:t>/supplies</w:t>
            </w:r>
            <w:r w:rsidRPr="00661908">
              <w:rPr>
                <w:b/>
                <w:lang w:val="en-GB"/>
              </w:rPr>
              <w:t xml:space="preserve"> Provided</w:t>
            </w:r>
          </w:p>
        </w:tc>
      </w:tr>
      <w:tr w:rsidR="009B72B7" w:rsidRPr="00661908" w:rsidTr="00F61DEB">
        <w:trPr>
          <w:cantSplit/>
          <w:trHeight w:val="397"/>
        </w:trPr>
        <w:tc>
          <w:tcPr>
            <w:tcW w:w="0" w:type="auto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0" w:type="auto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222" w:type="dxa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563" w:type="dxa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131" w:type="dxa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707" w:type="dxa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0" w:type="auto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</w:tr>
      <w:tr w:rsidR="009B72B7" w:rsidRPr="00661908" w:rsidTr="00F61DEB">
        <w:trPr>
          <w:cantSplit/>
          <w:trHeight w:val="397"/>
        </w:trPr>
        <w:tc>
          <w:tcPr>
            <w:tcW w:w="0" w:type="auto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0" w:type="auto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222" w:type="dxa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563" w:type="dxa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131" w:type="dxa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707" w:type="dxa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0" w:type="auto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</w:tr>
      <w:tr w:rsidR="009B72B7" w:rsidRPr="00661908" w:rsidTr="00F61DEB">
        <w:trPr>
          <w:cantSplit/>
          <w:trHeight w:val="397"/>
        </w:trPr>
        <w:tc>
          <w:tcPr>
            <w:tcW w:w="0" w:type="auto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0" w:type="auto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222" w:type="dxa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563" w:type="dxa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131" w:type="dxa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707" w:type="dxa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0" w:type="auto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</w:tr>
      <w:tr w:rsidR="009B72B7" w:rsidRPr="00661908" w:rsidTr="00F61DEB">
        <w:trPr>
          <w:cantSplit/>
          <w:trHeight w:val="397"/>
        </w:trPr>
        <w:tc>
          <w:tcPr>
            <w:tcW w:w="0" w:type="auto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0" w:type="auto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222" w:type="dxa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563" w:type="dxa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131" w:type="dxa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707" w:type="dxa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0" w:type="auto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</w:tr>
      <w:tr w:rsidR="009B72B7" w:rsidRPr="00661908" w:rsidTr="00F61DEB">
        <w:trPr>
          <w:cantSplit/>
          <w:trHeight w:val="397"/>
        </w:trPr>
        <w:tc>
          <w:tcPr>
            <w:tcW w:w="0" w:type="auto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0" w:type="auto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222" w:type="dxa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563" w:type="dxa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131" w:type="dxa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707" w:type="dxa"/>
          </w:tcPr>
          <w:p w:rsidR="009B72B7" w:rsidRPr="00661908" w:rsidRDefault="009B72B7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0" w:type="auto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</w:tr>
      <w:tr w:rsidR="00DC0ABE" w:rsidRPr="00661908" w:rsidTr="00F61DEB">
        <w:trPr>
          <w:cantSplit/>
          <w:trHeight w:val="397"/>
        </w:trPr>
        <w:tc>
          <w:tcPr>
            <w:tcW w:w="0" w:type="auto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0" w:type="auto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222" w:type="dxa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563" w:type="dxa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131" w:type="dxa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707" w:type="dxa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0" w:type="auto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</w:tr>
      <w:tr w:rsidR="00DC0ABE" w:rsidRPr="00661908" w:rsidTr="00F61DEB">
        <w:trPr>
          <w:cantSplit/>
          <w:trHeight w:val="397"/>
        </w:trPr>
        <w:tc>
          <w:tcPr>
            <w:tcW w:w="0" w:type="auto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0" w:type="auto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222" w:type="dxa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563" w:type="dxa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131" w:type="dxa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707" w:type="dxa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0" w:type="auto"/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</w:tr>
      <w:tr w:rsidR="00DC0ABE" w:rsidRPr="00661908" w:rsidTr="00F61DEB">
        <w:trPr>
          <w:cantSplit/>
          <w:trHeight w:val="397"/>
        </w:trPr>
        <w:tc>
          <w:tcPr>
            <w:tcW w:w="0" w:type="auto"/>
            <w:tcBorders>
              <w:bottom w:val="single" w:sz="12" w:space="0" w:color="auto"/>
            </w:tcBorders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222" w:type="dxa"/>
            <w:tcBorders>
              <w:bottom w:val="single" w:sz="12" w:space="0" w:color="auto"/>
            </w:tcBorders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  <w:p w:rsidR="00DC0ABE" w:rsidRPr="00661908" w:rsidRDefault="00DC0ABE" w:rsidP="00196138">
            <w:pPr>
              <w:keepNext/>
              <w:keepLines/>
              <w:widowControl w:val="0"/>
              <w:rPr>
                <w:lang w:val="fr-FR"/>
              </w:rPr>
            </w:pPr>
          </w:p>
        </w:tc>
      </w:tr>
    </w:tbl>
    <w:p w:rsidR="009B72B7" w:rsidRPr="00661908" w:rsidRDefault="009B72B7" w:rsidP="00196138"/>
    <w:p w:rsidR="00EF1328" w:rsidRPr="00661908" w:rsidRDefault="00DB0DB0" w:rsidP="00DC0ABE">
      <w:r w:rsidRPr="00661908">
        <w:rPr>
          <w:b/>
        </w:rPr>
        <w:t xml:space="preserve">Note: Please provide copies of the previous purchase orders/contract of above provided relevant experience </w:t>
      </w:r>
    </w:p>
    <w:sectPr w:rsidR="00EF1328" w:rsidRPr="00661908" w:rsidSect="00196138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9BE" w:rsidRDefault="000529BE">
      <w:r>
        <w:separator/>
      </w:r>
    </w:p>
  </w:endnote>
  <w:endnote w:type="continuationSeparator" w:id="0">
    <w:p w:rsidR="000529BE" w:rsidRDefault="0005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9BE" w:rsidRDefault="000529BE">
      <w:r>
        <w:separator/>
      </w:r>
    </w:p>
  </w:footnote>
  <w:footnote w:type="continuationSeparator" w:id="0">
    <w:p w:rsidR="000529BE" w:rsidRDefault="0005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17B0"/>
    <w:multiLevelType w:val="multilevel"/>
    <w:tmpl w:val="F91C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6038C8"/>
    <w:multiLevelType w:val="hybridMultilevel"/>
    <w:tmpl w:val="3D228A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1826E5"/>
    <w:multiLevelType w:val="hybridMultilevel"/>
    <w:tmpl w:val="9E68A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4458D1"/>
    <w:multiLevelType w:val="singleLevel"/>
    <w:tmpl w:val="377AC736"/>
    <w:lvl w:ilvl="0">
      <w:start w:val="1"/>
      <w:numFmt w:val="bullet"/>
      <w:pStyle w:val="bu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38"/>
    <w:rsid w:val="00035F82"/>
    <w:rsid w:val="0005156A"/>
    <w:rsid w:val="000529BE"/>
    <w:rsid w:val="00196138"/>
    <w:rsid w:val="001E137F"/>
    <w:rsid w:val="00273A58"/>
    <w:rsid w:val="002A385D"/>
    <w:rsid w:val="002A49FF"/>
    <w:rsid w:val="002B4223"/>
    <w:rsid w:val="00314EF2"/>
    <w:rsid w:val="00321DD2"/>
    <w:rsid w:val="003A04C5"/>
    <w:rsid w:val="003D0E25"/>
    <w:rsid w:val="004F3561"/>
    <w:rsid w:val="00500004"/>
    <w:rsid w:val="0054799D"/>
    <w:rsid w:val="00631A6B"/>
    <w:rsid w:val="00661908"/>
    <w:rsid w:val="00696288"/>
    <w:rsid w:val="006C3FB5"/>
    <w:rsid w:val="00724485"/>
    <w:rsid w:val="00745BD2"/>
    <w:rsid w:val="007B6952"/>
    <w:rsid w:val="00874724"/>
    <w:rsid w:val="008D26C7"/>
    <w:rsid w:val="008E4CE4"/>
    <w:rsid w:val="00906D28"/>
    <w:rsid w:val="009A7FAB"/>
    <w:rsid w:val="009B72B7"/>
    <w:rsid w:val="009C49B4"/>
    <w:rsid w:val="009C540B"/>
    <w:rsid w:val="009C64C1"/>
    <w:rsid w:val="00A645DC"/>
    <w:rsid w:val="00A805B2"/>
    <w:rsid w:val="00B21848"/>
    <w:rsid w:val="00B373D8"/>
    <w:rsid w:val="00BB1568"/>
    <w:rsid w:val="00C1217A"/>
    <w:rsid w:val="00D21AFE"/>
    <w:rsid w:val="00D36328"/>
    <w:rsid w:val="00D64F8F"/>
    <w:rsid w:val="00D75FB0"/>
    <w:rsid w:val="00DB0DB0"/>
    <w:rsid w:val="00DC0ABE"/>
    <w:rsid w:val="00E05E61"/>
    <w:rsid w:val="00E423DA"/>
    <w:rsid w:val="00E46782"/>
    <w:rsid w:val="00ED4338"/>
    <w:rsid w:val="00ED5F71"/>
    <w:rsid w:val="00EF1328"/>
    <w:rsid w:val="00F61DEB"/>
    <w:rsid w:val="00F70618"/>
    <w:rsid w:val="00F9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AED901"/>
  <w15:docId w15:val="{AA9865E4-5394-4EC7-9552-2BA109F8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138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96138"/>
    <w:pPr>
      <w:spacing w:before="120" w:after="120"/>
      <w:jc w:val="center"/>
    </w:pPr>
    <w:rPr>
      <w:rFonts w:ascii="Arial" w:hAnsi="Arial"/>
      <w:b/>
      <w:sz w:val="28"/>
      <w:szCs w:val="20"/>
      <w:lang w:val="fr-BE"/>
    </w:rPr>
  </w:style>
  <w:style w:type="character" w:customStyle="1" w:styleId="TitleChar">
    <w:name w:val="Title Char"/>
    <w:link w:val="Title"/>
    <w:uiPriority w:val="10"/>
    <w:rsid w:val="0085630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F7061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85630E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F7061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5630E"/>
    <w:rPr>
      <w:sz w:val="22"/>
      <w:szCs w:val="22"/>
    </w:rPr>
  </w:style>
  <w:style w:type="paragraph" w:styleId="BalloonText">
    <w:name w:val="Balloon Text"/>
    <w:basedOn w:val="Normal"/>
    <w:link w:val="BalloonTextChar"/>
    <w:rsid w:val="00EF1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1328"/>
    <w:rPr>
      <w:rFonts w:ascii="Tahoma" w:hAnsi="Tahoma" w:cs="Tahoma"/>
      <w:sz w:val="16"/>
      <w:szCs w:val="16"/>
    </w:rPr>
  </w:style>
  <w:style w:type="paragraph" w:customStyle="1" w:styleId="SectionVHeader">
    <w:name w:val="Section V. Header"/>
    <w:basedOn w:val="Normal"/>
    <w:rsid w:val="002B4223"/>
    <w:pPr>
      <w:jc w:val="center"/>
    </w:pPr>
    <w:rPr>
      <w:b/>
      <w:sz w:val="36"/>
      <w:szCs w:val="20"/>
    </w:rPr>
  </w:style>
  <w:style w:type="paragraph" w:customStyle="1" w:styleId="bul">
    <w:name w:val="bul"/>
    <w:basedOn w:val="Normal"/>
    <w:rsid w:val="002B4223"/>
    <w:pPr>
      <w:numPr>
        <w:numId w:val="4"/>
      </w:numPr>
    </w:pPr>
    <w:rPr>
      <w:spacing w:val="-4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12:</vt:lpstr>
    </vt:vector>
  </TitlesOfParts>
  <Company>Concern Worldwide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12:</dc:title>
  <dc:subject/>
  <dc:creator>donal.darcy</dc:creator>
  <cp:keywords/>
  <dc:description/>
  <cp:lastModifiedBy>Touqir Nasir</cp:lastModifiedBy>
  <cp:revision>2</cp:revision>
  <dcterms:created xsi:type="dcterms:W3CDTF">2019-07-02T11:37:00Z</dcterms:created>
  <dcterms:modified xsi:type="dcterms:W3CDTF">2019-07-02T11:37:00Z</dcterms:modified>
</cp:coreProperties>
</file>